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31B08" w14:textId="77777777" w:rsidR="00964A4B" w:rsidRDefault="006032A7" w:rsidP="00964A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KOMUNIKAT</w:t>
      </w:r>
      <w:bookmarkStart w:id="0" w:name="_GoBack"/>
      <w:bookmarkEnd w:id="0"/>
    </w:p>
    <w:p w14:paraId="525EB8F3" w14:textId="2611B46A" w:rsidR="00A01E41" w:rsidRPr="00964A4B" w:rsidRDefault="00A01E41" w:rsidP="00964A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Osoby zainteresowane zakupem </w:t>
      </w:r>
      <w:r w:rsidR="00310F07"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paliwa stałego </w:t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mogą złożyć wniosek</w:t>
      </w:r>
      <w:r w:rsidR="00310F07"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w Urzędzie Gminy Malczyce</w:t>
      </w:r>
    </w:p>
    <w:p w14:paraId="5AAC2C3B" w14:textId="510CF83E" w:rsidR="00964A4B" w:rsidRPr="00964A4B" w:rsidRDefault="00964A4B" w:rsidP="00A01E4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</w:t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nieprzekraczalnym 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terminie</w:t>
      </w:r>
    </w:p>
    <w:p w14:paraId="799C3E28" w14:textId="3137561A" w:rsidR="00964A4B" w:rsidRPr="00964A4B" w:rsidRDefault="00964A4B" w:rsidP="00964A4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od 10 listopada 2022 r. do 22 listopada 2022 r.</w:t>
      </w:r>
    </w:p>
    <w:p w14:paraId="16EA21BD" w14:textId="514033F4" w:rsidR="00A01E41" w:rsidRPr="00964A4B" w:rsidRDefault="00A01E41" w:rsidP="00310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poniedziałek, środa, czwartek – 7:30 - 15:30</w:t>
      </w:r>
    </w:p>
    <w:p w14:paraId="2F1D12DF" w14:textId="28098590" w:rsidR="00A01E41" w:rsidRPr="00964A4B" w:rsidRDefault="00A01E41" w:rsidP="00310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wtorek - 7:30 - 17:00</w:t>
      </w:r>
    </w:p>
    <w:p w14:paraId="0969CC3B" w14:textId="0E44336A" w:rsidR="00A01E41" w:rsidRPr="00964A4B" w:rsidRDefault="00A01E41" w:rsidP="00310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piątek - 7:30 - 14:00</w:t>
      </w:r>
    </w:p>
    <w:p w14:paraId="697513D7" w14:textId="77777777" w:rsidR="00310F07" w:rsidRPr="00964A4B" w:rsidRDefault="00310F07" w:rsidP="00310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53CD4B7F" w14:textId="3C6801C2" w:rsidR="00964A4B" w:rsidRPr="00964A4B" w:rsidRDefault="00964A4B" w:rsidP="00964A4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Informujemy, że wnioski w formie papierowej będą dostępne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Urzędzie Gminy Malczyce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oraz u Sołtysów.</w:t>
      </w:r>
    </w:p>
    <w:p w14:paraId="5F87371C" w14:textId="3CC6CEF5" w:rsidR="00964A4B" w:rsidRPr="00964A4B" w:rsidRDefault="00964A4B" w:rsidP="00964A4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>Zwracamy się z prośbą, aby w pierwszej kolejności wnioski od Sołtysów pobierały osoby starsze oraz te, które nie mają możliwości pobrania wniosku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br/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 xml:space="preserve">ze strony internetowej lub w </w:t>
      </w:r>
      <w:r w:rsidR="0021776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>u</w:t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>rzędzie</w:t>
      </w:r>
    </w:p>
    <w:p w14:paraId="4E82B8EB" w14:textId="77777777" w:rsidR="00384F0D" w:rsidRDefault="00A01E41" w:rsidP="00964A4B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Formularz wniosku do pobrania </w:t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-</w:t>
      </w:r>
      <w:r w:rsidR="00384F0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</w:t>
      </w:r>
    </w:p>
    <w:p w14:paraId="2F97C7C5" w14:textId="0A9EEBB0" w:rsidR="00310F07" w:rsidRDefault="00A01E41" w:rsidP="00964A4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hyperlink r:id="rId6" w:history="1">
        <w:r w:rsidR="00384F0D" w:rsidRPr="003D606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https://bip.malczyce.wroc.pl/files/upload/part2/formularz%20wniosku%20zakup%20w%C4%99gla.pdf</w:t>
        </w:r>
      </w:hyperlink>
    </w:p>
    <w:p w14:paraId="0DC47BDC" w14:textId="77777777" w:rsidR="00384F0D" w:rsidRDefault="00384F0D" w:rsidP="00FE3490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</w:pPr>
    </w:p>
    <w:p w14:paraId="323272C3" w14:textId="31FE6B6A" w:rsidR="00A01E41" w:rsidRDefault="00A01E41" w:rsidP="00FE3490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</w:pPr>
      <w:r w:rsidRPr="00964A4B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 xml:space="preserve">Wniosek dotyczy tylko roku 2022, a maksymalna ilość </w:t>
      </w:r>
      <w:r w:rsidR="00FE3490" w:rsidRPr="00964A4B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>paliwa stałego</w:t>
      </w:r>
      <w:r w:rsidRPr="00964A4B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 xml:space="preserve"> dla gospodarstwa domowego jaką można zakupić wynosi do 1,5 tony.</w:t>
      </w:r>
    </w:p>
    <w:p w14:paraId="086B9641" w14:textId="77777777" w:rsidR="00217763" w:rsidRPr="00964A4B" w:rsidRDefault="00217763" w:rsidP="00FE3490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54696719" w14:textId="77777777" w:rsidR="00A01E41" w:rsidRPr="00217763" w:rsidRDefault="00A01E41" w:rsidP="00A01E4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21776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Odpowiedzi na najczęściej pojawiające się pytania:</w:t>
      </w:r>
    </w:p>
    <w:p w14:paraId="6AA51620" w14:textId="77777777" w:rsidR="00A01E41" w:rsidRPr="00964A4B" w:rsidRDefault="00A01E41" w:rsidP="00A0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Kto może być wnioskodawcą?  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 Wniosek może złożyć osoba faktycznie zamieszkująca dane gospodarstwo domowe, nie musi być to właściciel, przy czym na jedno gospodarstwo domowe przysługuje jeden wniosek.</w:t>
      </w:r>
    </w:p>
    <w:p w14:paraId="5A4EC6FB" w14:textId="0D438513" w:rsidR="00A01E41" w:rsidRPr="00964A4B" w:rsidRDefault="00A01E41" w:rsidP="00A0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Czy  konieczne jest wcześniejsze złożenie wniosku o dodatek węglowy (3 tys. zł)?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- Nie. Wnioskować mogą osoby uprawnione do dodatku węglowego, które do dnia 11 sierpnia złożyły deklarację dotyczącą źródeł ciepła i źródeł spalania paliw tzw. Deklaracje CEEB. Wniosek o zakup </w:t>
      </w:r>
      <w:r w:rsidR="00E3504E"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paliwa stałego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może zostać złożony wcześniej niż wniosek o wypłacenie dodatku węglowego.</w:t>
      </w:r>
    </w:p>
    <w:p w14:paraId="035A2A44" w14:textId="410033BD" w:rsidR="00FE3490" w:rsidRPr="00964A4B" w:rsidRDefault="00FE3490" w:rsidP="00E35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Na jakich zasadach będzie się odbywała sprzedaż</w:t>
      </w:r>
      <w:r w:rsidR="00E3504E"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? </w:t>
      </w:r>
      <w:r w:rsidR="00E3504E"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Ustawodawca nie określił szczegółowych warunków sprzedaży paliwa stałego. Z uwagi na powyższe decyduje kolejność złożenia wniosku oraz pozytywna weryfikacja wymogów jakie na wnioskodawcę nakładają zapisy ustawy z dnia 02 listopada 2022 r. o zakupie preferencyjnym paliwa stałego dla gospodarstw domowych (Dz. U. z 2022 r., poz. 2236).</w:t>
      </w:r>
    </w:p>
    <w:p w14:paraId="1B34609B" w14:textId="77777777" w:rsidR="00A01E41" w:rsidRPr="00964A4B" w:rsidRDefault="00A01E41" w:rsidP="00A0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Czy kolejność złożenia wniosku o zakup węgla w preferencyjnej kwocie ma znaczenie? 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 Tak, wnioski będą realizowane wg kolejności złożenia, przy czym ważna będzie terminowa zapłata. </w:t>
      </w:r>
    </w:p>
    <w:p w14:paraId="436AD07B" w14:textId="46872804" w:rsidR="00A01E41" w:rsidRPr="00964A4B" w:rsidRDefault="00A01E41" w:rsidP="00A0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Czy wcześniejsze złożenie </w:t>
      </w:r>
      <w:r w:rsidR="008C31D0"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zgłoszenia</w:t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o zainteresowaniu zakupem węgla w preferencyjnej cenie (do </w:t>
      </w:r>
      <w:r w:rsidR="008C31D0"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7 listopada</w:t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2022 r.), daje pierwszeństwo zakupu? - 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Nie. Tak jak informowaliśmy, </w:t>
      </w:r>
      <w:r w:rsidR="008C31D0"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zgłoszenie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służył</w:t>
      </w:r>
      <w:r w:rsidR="008C31D0"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oszacowaniu zainteresowania mieszkańców zakupem węgla po preferencyjnej cenie.</w:t>
      </w:r>
    </w:p>
    <w:p w14:paraId="73CCE508" w14:textId="1904744C" w:rsidR="00A01E41" w:rsidRPr="00964A4B" w:rsidRDefault="00A01E41" w:rsidP="00A0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Czy jeśli nie złożyłem </w:t>
      </w:r>
      <w:r w:rsidR="008C31D0"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zgłoszenia</w:t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o zainteresowaniu zakupem węgla (do </w:t>
      </w:r>
      <w:r w:rsidR="008C31D0"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7 listopada </w:t>
      </w: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2022 r.), mogę teraz złożyć wniosek o zakup?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-  Tak.</w:t>
      </w:r>
    </w:p>
    <w:p w14:paraId="599AF5D2" w14:textId="77777777" w:rsidR="004A4F13" w:rsidRPr="00964A4B" w:rsidRDefault="00A01E41" w:rsidP="004A4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Czy prawo do zakupu preferencyjnego przysługuje mi, jeśli wcześniej nabyłem węgiel po przystępnej cenie (np. w sklepie PGG)? -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Przysługuje, ale tylko </w:t>
      </w:r>
      <w:r w:rsidRPr="00964A4B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>do ilości określonej w rozporządzeniu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 Wniosek o zakup preferencyjny zawiera oświadczenie, że ani wnioskodawca, ani żaden członek jego gospodarstwa domowego nie kupili paliwa stałego na sezon grzewczy 2022–2023 po cenie niższej niż 2000 zł brutto za tonę w ilości, co najmniej takiej jak jest określona w rozporządzeniu. Przykład - jeśli w sklepie PGG mieszkaniec zakupił 1 tonę węgla, w gminie może wnioskować o zakup w cenie preferencyjnej 0,5 tony.</w:t>
      </w:r>
    </w:p>
    <w:p w14:paraId="563B387B" w14:textId="4796F97A" w:rsidR="00464A23" w:rsidRPr="00964A4B" w:rsidRDefault="000C7E96" w:rsidP="004A4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Kiedy będzie dostępny węgiel?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1539E3" w:rsidRPr="00964A4B">
        <w:rPr>
          <w:rFonts w:ascii="Arial" w:hAnsi="Arial" w:cs="Arial"/>
          <w:sz w:val="20"/>
          <w:szCs w:val="20"/>
        </w:rPr>
        <w:t>Podmioty wprowadzające paliwa stałe do obrotu kontaktują się z gminą, podpisują stosowną umowę oraz</w:t>
      </w:r>
      <w:r w:rsidR="004A4F13" w:rsidRPr="00964A4B">
        <w:rPr>
          <w:rFonts w:ascii="Arial" w:hAnsi="Arial" w:cs="Arial"/>
          <w:sz w:val="20"/>
          <w:szCs w:val="20"/>
        </w:rPr>
        <w:t xml:space="preserve"> określają</w:t>
      </w:r>
      <w:r w:rsidR="001539E3" w:rsidRPr="00964A4B">
        <w:rPr>
          <w:rFonts w:ascii="Arial" w:hAnsi="Arial" w:cs="Arial"/>
          <w:sz w:val="20"/>
          <w:szCs w:val="20"/>
        </w:rPr>
        <w:t xml:space="preserve"> zasady, dostępność rodzajów paliwa stałego oraz harmonogram </w:t>
      </w:r>
      <w:r w:rsidR="004A4F13" w:rsidRPr="00964A4B">
        <w:rPr>
          <w:rFonts w:ascii="Arial" w:hAnsi="Arial" w:cs="Arial"/>
          <w:sz w:val="20"/>
          <w:szCs w:val="20"/>
        </w:rPr>
        <w:t xml:space="preserve">odbioru paliwa stałego, które będzie kierowane na składy, z których mieszkaniec będzie mógł je odebrać (po spełnieniu </w:t>
      </w:r>
      <w:r w:rsidR="004A4F13"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wymogów jakie na wnioskodawcę nakładają zapisy ustawy z dnia 02 listopada 2022 r. o zakupie preferencyjnym paliwa stałego dla gospodarstw domowych (Dz. U. z 2022 r., poz. 2236).</w:t>
      </w:r>
    </w:p>
    <w:p w14:paraId="05EDA1F4" w14:textId="128D3469" w:rsidR="004A4F13" w:rsidRPr="00964A4B" w:rsidRDefault="004A4F13" w:rsidP="004A4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64A4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Kiedy należy dokonać płatności za paliwo stałe? </w:t>
      </w:r>
      <w:r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 pozytywnej weryfikacji złożonego przez mieszkańca wniosku o zakup preferencyjny paliwa stałego</w:t>
      </w:r>
      <w:r w:rsidR="0034090E" w:rsidRPr="00964A4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wnioskodawcy zostaną przekazane dane niezbędne do dokonania wpłaty/przelewu. </w:t>
      </w:r>
    </w:p>
    <w:sectPr w:rsidR="004A4F13" w:rsidRPr="00964A4B" w:rsidSect="00384F0D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9A5"/>
    <w:multiLevelType w:val="multilevel"/>
    <w:tmpl w:val="7B00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41"/>
    <w:rsid w:val="000C7E96"/>
    <w:rsid w:val="001539E3"/>
    <w:rsid w:val="00217763"/>
    <w:rsid w:val="00310F07"/>
    <w:rsid w:val="0034090E"/>
    <w:rsid w:val="00384F0D"/>
    <w:rsid w:val="00464A23"/>
    <w:rsid w:val="004A4F13"/>
    <w:rsid w:val="006032A7"/>
    <w:rsid w:val="00636F94"/>
    <w:rsid w:val="006C7D95"/>
    <w:rsid w:val="008C31D0"/>
    <w:rsid w:val="00964A4B"/>
    <w:rsid w:val="00972881"/>
    <w:rsid w:val="00A01E41"/>
    <w:rsid w:val="00AD61C1"/>
    <w:rsid w:val="00E3504E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7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1E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1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1E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1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czyce.wroc.pl/files/upload/part2/formularz%20wniosku%20zakup%20w%C4%99gl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2022-11-10T08:54:00Z</cp:lastPrinted>
  <dcterms:created xsi:type="dcterms:W3CDTF">2022-11-10T08:54:00Z</dcterms:created>
  <dcterms:modified xsi:type="dcterms:W3CDTF">2022-11-10T08:54:00Z</dcterms:modified>
</cp:coreProperties>
</file>